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69" w:rsidRPr="00553757" w:rsidRDefault="00712F69" w:rsidP="00712F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7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85775"/>
            <wp:effectExtent l="19050" t="19050" r="19050" b="28575"/>
            <wp:docPr id="6" name="Рисунок 1" descr="http://im4-tub.yandex.net/i?id=351477255-09-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12F69" w:rsidRPr="00553757" w:rsidRDefault="00712F69" w:rsidP="00712F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F69" w:rsidRPr="00205A09" w:rsidRDefault="00712F69" w:rsidP="00712F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</w:p>
    <w:p w:rsidR="00712F69" w:rsidRPr="00205A09" w:rsidRDefault="00712F69" w:rsidP="00712F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712F69" w:rsidRPr="00205A09" w:rsidRDefault="00712F69" w:rsidP="00712F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12F69" w:rsidRPr="00205A09" w:rsidRDefault="00712F69" w:rsidP="00712F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 школа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2F69" w:rsidRPr="00205A09" w:rsidRDefault="00712F69" w:rsidP="00712F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</w:t>
      </w:r>
    </w:p>
    <w:p w:rsidR="00712F69" w:rsidRPr="00205A09" w:rsidRDefault="00712F69" w:rsidP="00712F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F69" w:rsidRPr="00205A09" w:rsidRDefault="00712F69" w:rsidP="00712F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413604,  Саратовская область,  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район,  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, ул. Школьная,  д. 1</w:t>
      </w:r>
    </w:p>
    <w:p w:rsidR="00712F69" w:rsidRPr="00205A09" w:rsidRDefault="00712F69" w:rsidP="00712F69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Тел.: 8(84576) 4-73-05</w:t>
      </w:r>
    </w:p>
    <w:p w:rsidR="00712F69" w:rsidRPr="00205A09" w:rsidRDefault="00712F69" w:rsidP="00712F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712F69" w:rsidRPr="00205A09" w:rsidRDefault="00712F69" w:rsidP="00712F69">
      <w:pPr>
        <w:spacing w:after="0" w:line="0" w:lineRule="atLeast"/>
        <w:ind w:left="1139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Аннотация</w:t>
      </w:r>
      <w:r w:rsidRPr="00205A0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к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712F69" w:rsidRPr="00205A09" w:rsidRDefault="00712F69" w:rsidP="00712F69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            </w:t>
      </w:r>
      <w:r w:rsidRPr="00205A09">
        <w:rPr>
          <w:rFonts w:ascii="Times New Roman" w:hAnsi="Times New Roman" w:cs="Times New Roman"/>
          <w:b/>
          <w:sz w:val="24"/>
          <w:szCs w:val="24"/>
        </w:rPr>
        <w:t>по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05A09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205A09">
        <w:rPr>
          <w:rFonts w:ascii="Times New Roman" w:hAnsi="Times New Roman" w:cs="Times New Roman"/>
          <w:b/>
          <w:sz w:val="24"/>
          <w:szCs w:val="24"/>
        </w:rPr>
        <w:t>» (ФРП)</w:t>
      </w:r>
    </w:p>
    <w:p w:rsidR="00712F69" w:rsidRPr="00205A09" w:rsidRDefault="00712F69" w:rsidP="00712F69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учебного плана основной образовательной программы</w:t>
      </w:r>
    </w:p>
    <w:p w:rsidR="00712F69" w:rsidRPr="00205A09" w:rsidRDefault="00712F69" w:rsidP="00712F69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   начального общего образования </w:t>
      </w:r>
    </w:p>
    <w:p w:rsidR="00712F69" w:rsidRDefault="00712F69" w:rsidP="00712F69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                             ( </w:t>
      </w:r>
      <w:r w:rsidRPr="00205A09">
        <w:rPr>
          <w:rFonts w:ascii="Times New Roman" w:hAnsi="Times New Roman" w:cs="Times New Roman"/>
          <w:b/>
          <w:sz w:val="24"/>
          <w:szCs w:val="24"/>
        </w:rPr>
        <w:t>1-4</w:t>
      </w:r>
      <w:r w:rsidRPr="00205A09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pacing w:val="-2"/>
          <w:sz w:val="24"/>
          <w:szCs w:val="24"/>
        </w:rPr>
        <w:t>классы)</w:t>
      </w:r>
    </w:p>
    <w:p w:rsidR="00712F69" w:rsidRDefault="00712F69" w:rsidP="00712F69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12F69" w:rsidRPr="00712F69" w:rsidRDefault="00712F69" w:rsidP="00712F69">
      <w:pPr>
        <w:pStyle w:val="a5"/>
        <w:spacing w:before="0" w:beforeAutospacing="0" w:after="0" w:afterAutospacing="0" w:line="0" w:lineRule="atLeast"/>
        <w:ind w:firstLine="567"/>
        <w:jc w:val="both"/>
        <w:rPr>
          <w:color w:val="333333"/>
        </w:rPr>
      </w:pPr>
      <w:r w:rsidRPr="00712F69">
        <w:rPr>
          <w:color w:val="333333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712F69">
        <w:rPr>
          <w:color w:val="333333"/>
        </w:rPr>
        <w:t>освоения программы по</w:t>
      </w:r>
      <w:proofErr w:type="gramEnd"/>
      <w:r w:rsidRPr="00712F69">
        <w:rPr>
          <w:color w:val="333333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12F69" w:rsidRPr="00712F69" w:rsidRDefault="00712F69" w:rsidP="00712F69">
      <w:pPr>
        <w:spacing w:after="0" w:line="0" w:lineRule="atLeast"/>
        <w:ind w:left="-14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12F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712F69" w:rsidRDefault="00712F69" w:rsidP="00712F69">
      <w:pPr>
        <w:pStyle w:val="a6"/>
        <w:spacing w:line="0" w:lineRule="atLeast"/>
        <w:ind w:right="233" w:firstLine="492"/>
        <w:jc w:val="both"/>
      </w:pPr>
      <w:r>
        <w:t xml:space="preserve">Рабочие программы учебного предмета «Литературное чтение» разработаны на основе авторской программы Л.Ф. Климановой, В.Г. Горецкого, М. В. </w:t>
      </w:r>
      <w:proofErr w:type="spellStart"/>
      <w:r>
        <w:t>Бойкиной</w:t>
      </w:r>
      <w:proofErr w:type="spellEnd"/>
      <w:r>
        <w:t xml:space="preserve"> «Литературное </w:t>
      </w:r>
      <w:r>
        <w:rPr>
          <w:spacing w:val="-2"/>
        </w:rPr>
        <w:t>чтение».</w:t>
      </w:r>
    </w:p>
    <w:p w:rsidR="00712F69" w:rsidRDefault="00712F69" w:rsidP="00712F69">
      <w:pPr>
        <w:pStyle w:val="a6"/>
        <w:spacing w:line="0" w:lineRule="atLeast"/>
        <w:ind w:right="228" w:firstLine="492"/>
        <w:jc w:val="both"/>
      </w:pPr>
      <w: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</w:t>
      </w:r>
      <w:r>
        <w:rPr>
          <w:spacing w:val="40"/>
        </w:rPr>
        <w:t xml:space="preserve"> </w:t>
      </w:r>
      <w:r>
        <w:t>к чтению художественной литературы и способствует общему развитию ребѐнка, его</w:t>
      </w:r>
      <w:r>
        <w:rPr>
          <w:spacing w:val="40"/>
        </w:rPr>
        <w:t xml:space="preserve"> </w:t>
      </w:r>
      <w:r>
        <w:t>духовно-нравственному</w:t>
      </w:r>
      <w:r>
        <w:rPr>
          <w:spacing w:val="40"/>
        </w:rPr>
        <w:t xml:space="preserve"> </w:t>
      </w:r>
      <w:r>
        <w:t>и эстетическому воспитанию.</w:t>
      </w:r>
    </w:p>
    <w:p w:rsidR="00712F69" w:rsidRDefault="00712F69" w:rsidP="00712F69">
      <w:pPr>
        <w:pStyle w:val="a6"/>
        <w:spacing w:line="0" w:lineRule="atLeast"/>
        <w:ind w:right="231"/>
        <w:jc w:val="both"/>
      </w:pPr>
      <w:r>
        <w:t>Главная цель - формирование навыка чтения, способов и приѐмов работы над текстом и книгой. Задачи изучения предмета: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48" w:firstLine="0"/>
        <w:rPr>
          <w:sz w:val="28"/>
        </w:rPr>
      </w:pPr>
      <w:r>
        <w:rPr>
          <w:sz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прочитанное;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36" w:firstLine="0"/>
        <w:rPr>
          <w:sz w:val="28"/>
        </w:rPr>
      </w:pPr>
      <w:r>
        <w:rPr>
          <w:sz w:val="24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</w:t>
      </w:r>
      <w:r>
        <w:rPr>
          <w:spacing w:val="-2"/>
          <w:sz w:val="24"/>
        </w:rPr>
        <w:t>учащихся;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32" w:firstLine="0"/>
        <w:rPr>
          <w:sz w:val="28"/>
        </w:rPr>
      </w:pPr>
      <w:r>
        <w:rPr>
          <w:sz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39" w:firstLine="0"/>
        <w:rPr>
          <w:sz w:val="28"/>
        </w:rPr>
      </w:pPr>
      <w:r>
        <w:rPr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43" w:firstLine="0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44" w:firstLine="0"/>
        <w:rPr>
          <w:sz w:val="28"/>
        </w:rPr>
      </w:pPr>
      <w:r>
        <w:rPr>
          <w:sz w:val="24"/>
        </w:rPr>
        <w:t>обогащать чувственный опыт ребенка, его реальные представления об окружающем мире и природе;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35" w:firstLine="0"/>
        <w:rPr>
          <w:sz w:val="28"/>
        </w:rPr>
      </w:pPr>
      <w:r>
        <w:rPr>
          <w:sz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34" w:firstLine="0"/>
        <w:rPr>
          <w:sz w:val="28"/>
        </w:rPr>
      </w:pPr>
      <w:r>
        <w:rPr>
          <w:sz w:val="24"/>
        </w:rPr>
        <w:t>обеспечивать достаточно глубокое понимание содержания произведений различного уровня сложности;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24" w:firstLine="0"/>
        <w:rPr>
          <w:sz w:val="28"/>
        </w:rPr>
      </w:pPr>
      <w:r>
        <w:rPr>
          <w:sz w:val="24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</w:t>
      </w:r>
      <w:r>
        <w:rPr>
          <w:spacing w:val="-2"/>
          <w:sz w:val="24"/>
        </w:rPr>
        <w:t>ребенка;</w:t>
      </w:r>
    </w:p>
    <w:p w:rsidR="00712F69" w:rsidRDefault="00712F69" w:rsidP="00712F69">
      <w:pPr>
        <w:pStyle w:val="a8"/>
        <w:numPr>
          <w:ilvl w:val="0"/>
          <w:numId w:val="2"/>
        </w:numPr>
        <w:tabs>
          <w:tab w:val="left" w:pos="1318"/>
        </w:tabs>
        <w:spacing w:before="0" w:line="0" w:lineRule="atLeast"/>
        <w:ind w:left="930" w:right="226" w:firstLine="0"/>
        <w:rPr>
          <w:sz w:val="28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речевые умения; работать с различными типами текстов; создавать условия для формирования </w:t>
      </w:r>
      <w:r>
        <w:rPr>
          <w:sz w:val="24"/>
        </w:rPr>
        <w:lastRenderedPageBreak/>
        <w:t>потребности в самостоятельном чтении художественных произведений.</w:t>
      </w:r>
    </w:p>
    <w:p w:rsidR="00712F69" w:rsidRDefault="00712F69" w:rsidP="00712F69">
      <w:pPr>
        <w:pStyle w:val="a6"/>
        <w:spacing w:line="0" w:lineRule="atLeast"/>
        <w:ind w:right="233" w:firstLine="559"/>
        <w:jc w:val="both"/>
      </w:pPr>
      <w: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</w:t>
      </w:r>
      <w:r>
        <w:rPr>
          <w:spacing w:val="24"/>
        </w:rPr>
        <w:t xml:space="preserve">  </w:t>
      </w:r>
      <w:r>
        <w:t>мнение,</w:t>
      </w:r>
      <w:r>
        <w:rPr>
          <w:spacing w:val="26"/>
        </w:rPr>
        <w:t xml:space="preserve">  </w:t>
      </w:r>
      <w:r>
        <w:t>строить</w:t>
      </w:r>
      <w:r>
        <w:rPr>
          <w:spacing w:val="28"/>
        </w:rPr>
        <w:t xml:space="preserve">  </w:t>
      </w:r>
      <w:r>
        <w:t>монолог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соответствии</w:t>
      </w:r>
      <w:r>
        <w:rPr>
          <w:spacing w:val="28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речевой</w:t>
      </w:r>
      <w:r>
        <w:rPr>
          <w:spacing w:val="27"/>
        </w:rPr>
        <w:t xml:space="preserve">  </w:t>
      </w:r>
      <w:r>
        <w:t>задачей,</w:t>
      </w:r>
      <w:r>
        <w:rPr>
          <w:spacing w:val="27"/>
        </w:rPr>
        <w:t xml:space="preserve">  </w:t>
      </w:r>
      <w:r>
        <w:t>работать</w:t>
      </w:r>
      <w:r>
        <w:rPr>
          <w:spacing w:val="26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712F69" w:rsidRDefault="00712F69" w:rsidP="00712F69">
      <w:pPr>
        <w:spacing w:after="0" w:line="0" w:lineRule="atLeast"/>
        <w:jc w:val="both"/>
      </w:pPr>
    </w:p>
    <w:p w:rsidR="00712F69" w:rsidRDefault="00712F69" w:rsidP="00712F69">
      <w:pPr>
        <w:pStyle w:val="a6"/>
        <w:spacing w:line="0" w:lineRule="atLeast"/>
        <w:ind w:right="244"/>
        <w:jc w:val="both"/>
      </w:pPr>
      <w:r>
        <w:t>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712F69" w:rsidRDefault="00712F69" w:rsidP="00712F69">
      <w:pPr>
        <w:pStyle w:val="a6"/>
        <w:spacing w:line="0" w:lineRule="atLeast"/>
        <w:ind w:right="228" w:firstLine="631"/>
        <w:jc w:val="both"/>
      </w:pPr>
      <w: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</w:t>
      </w:r>
      <w:proofErr w:type="gramStart"/>
      <w:r>
        <w:t>приѐмами</w:t>
      </w:r>
      <w:proofErr w:type="gramEnd"/>
      <w:r>
        <w:t xml:space="preserve">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712F69" w:rsidRDefault="00712F69" w:rsidP="00712F69">
      <w:pPr>
        <w:pStyle w:val="Heading1"/>
        <w:spacing w:line="0" w:lineRule="atLeast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rPr>
          <w:spacing w:val="-2"/>
        </w:rPr>
        <w:t>плане</w:t>
      </w:r>
    </w:p>
    <w:p w:rsidR="00712F69" w:rsidRDefault="00712F69" w:rsidP="00712F69">
      <w:pPr>
        <w:pStyle w:val="a6"/>
        <w:spacing w:line="0" w:lineRule="atLeast"/>
        <w:ind w:right="223" w:firstLine="492"/>
        <w:jc w:val="both"/>
      </w:pPr>
      <w:r>
        <w:t>На изучение литературного чтения в</w:t>
      </w:r>
      <w:r>
        <w:rPr>
          <w:spacing w:val="-2"/>
        </w:rPr>
        <w:t xml:space="preserve"> </w:t>
      </w:r>
      <w:r>
        <w:t>начальной школе выделяется 540 часов: в 1 классе – 132 ч (по 4 ч в неделю: 33 учебные недели - обучение грамоте и литературное чтение), во 2-4 классах – 136 ч (по 4 ч в неделю: 34 учебных недели)</w:t>
      </w:r>
    </w:p>
    <w:p w:rsidR="00712F69" w:rsidRDefault="00712F69" w:rsidP="00712F69">
      <w:pPr>
        <w:pStyle w:val="Heading1"/>
        <w:spacing w:line="0" w:lineRule="atLeast"/>
      </w:pPr>
      <w:r>
        <w:t>Для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rPr>
          <w:spacing w:val="-2"/>
        </w:rPr>
        <w:t>учебники:</w:t>
      </w:r>
    </w:p>
    <w:p w:rsidR="00712F69" w:rsidRDefault="00712F69" w:rsidP="00712F69">
      <w:pPr>
        <w:pStyle w:val="a8"/>
        <w:numPr>
          <w:ilvl w:val="0"/>
          <w:numId w:val="1"/>
        </w:numPr>
        <w:tabs>
          <w:tab w:val="left" w:pos="929"/>
        </w:tabs>
        <w:spacing w:before="0" w:line="0" w:lineRule="atLeast"/>
        <w:ind w:left="929" w:hanging="244"/>
        <w:rPr>
          <w:sz w:val="24"/>
        </w:rPr>
      </w:pPr>
      <w:r>
        <w:rPr>
          <w:sz w:val="24"/>
        </w:rPr>
        <w:t>Горецкий</w:t>
      </w:r>
      <w:r>
        <w:rPr>
          <w:spacing w:val="-12"/>
          <w:sz w:val="24"/>
        </w:rPr>
        <w:t xml:space="preserve"> </w:t>
      </w:r>
      <w:r>
        <w:rPr>
          <w:sz w:val="24"/>
        </w:rPr>
        <w:t>В.Г.</w:t>
      </w:r>
      <w:r>
        <w:rPr>
          <w:spacing w:val="-9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2ч.,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2023</w:t>
      </w:r>
    </w:p>
    <w:p w:rsidR="00712F69" w:rsidRDefault="00712F69" w:rsidP="00712F69">
      <w:pPr>
        <w:pStyle w:val="a8"/>
        <w:numPr>
          <w:ilvl w:val="0"/>
          <w:numId w:val="1"/>
        </w:numPr>
        <w:tabs>
          <w:tab w:val="left" w:pos="928"/>
          <w:tab w:val="left" w:pos="930"/>
        </w:tabs>
        <w:spacing w:before="0" w:line="0" w:lineRule="atLeast"/>
        <w:ind w:right="226"/>
        <w:rPr>
          <w:sz w:val="24"/>
        </w:rPr>
      </w:pPr>
      <w:r>
        <w:rPr>
          <w:sz w:val="24"/>
        </w:rPr>
        <w:t>Л.Ф.</w:t>
      </w:r>
      <w:r>
        <w:rPr>
          <w:spacing w:val="29"/>
          <w:sz w:val="24"/>
        </w:rPr>
        <w:t xml:space="preserve"> </w:t>
      </w:r>
      <w:r>
        <w:rPr>
          <w:sz w:val="24"/>
        </w:rPr>
        <w:t>Климанова, В.Г.</w:t>
      </w:r>
      <w:r>
        <w:rPr>
          <w:spacing w:val="32"/>
          <w:sz w:val="24"/>
        </w:rPr>
        <w:t xml:space="preserve"> </w:t>
      </w:r>
      <w:r>
        <w:rPr>
          <w:sz w:val="24"/>
        </w:rPr>
        <w:t>Горецкий. Литературное чтение. Учебник.1класс.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2ч. Просвещение, </w:t>
      </w:r>
      <w:r>
        <w:rPr>
          <w:spacing w:val="-4"/>
          <w:sz w:val="24"/>
        </w:rPr>
        <w:t>2023</w:t>
      </w:r>
    </w:p>
    <w:p w:rsidR="00712F69" w:rsidRDefault="00712F69" w:rsidP="00712F69">
      <w:pPr>
        <w:pStyle w:val="a8"/>
        <w:numPr>
          <w:ilvl w:val="0"/>
          <w:numId w:val="1"/>
        </w:numPr>
        <w:tabs>
          <w:tab w:val="left" w:pos="928"/>
          <w:tab w:val="left" w:pos="930"/>
          <w:tab w:val="left" w:pos="1734"/>
          <w:tab w:val="left" w:pos="3261"/>
          <w:tab w:val="left" w:pos="4012"/>
          <w:tab w:val="left" w:pos="5388"/>
          <w:tab w:val="left" w:pos="7138"/>
          <w:tab w:val="left" w:pos="8213"/>
          <w:tab w:val="left" w:pos="10203"/>
        </w:tabs>
        <w:spacing w:before="0" w:line="0" w:lineRule="atLeast"/>
        <w:ind w:right="533"/>
        <w:rPr>
          <w:sz w:val="24"/>
        </w:rPr>
      </w:pPr>
      <w:r>
        <w:rPr>
          <w:spacing w:val="-4"/>
          <w:sz w:val="24"/>
        </w:rPr>
        <w:t>Л.Ф.</w:t>
      </w:r>
      <w:r>
        <w:rPr>
          <w:sz w:val="24"/>
        </w:rPr>
        <w:tab/>
      </w:r>
      <w:r>
        <w:rPr>
          <w:spacing w:val="-2"/>
          <w:sz w:val="24"/>
        </w:rPr>
        <w:t>Климанова,</w:t>
      </w:r>
      <w:r>
        <w:rPr>
          <w:sz w:val="24"/>
        </w:rPr>
        <w:tab/>
      </w:r>
      <w:r>
        <w:rPr>
          <w:spacing w:val="-4"/>
          <w:sz w:val="24"/>
        </w:rPr>
        <w:t>В.Г.</w:t>
      </w:r>
      <w:r>
        <w:rPr>
          <w:sz w:val="24"/>
        </w:rPr>
        <w:tab/>
      </w:r>
      <w:r>
        <w:rPr>
          <w:spacing w:val="-2"/>
          <w:sz w:val="24"/>
        </w:rPr>
        <w:t>Горецкий.</w:t>
      </w:r>
      <w:r>
        <w:rPr>
          <w:sz w:val="24"/>
        </w:rPr>
        <w:tab/>
      </w:r>
      <w:r>
        <w:rPr>
          <w:spacing w:val="-2"/>
          <w:sz w:val="24"/>
        </w:rPr>
        <w:t>Литературное</w:t>
      </w:r>
      <w:r>
        <w:rPr>
          <w:sz w:val="24"/>
        </w:rPr>
        <w:tab/>
      </w:r>
      <w:r>
        <w:rPr>
          <w:spacing w:val="-2"/>
          <w:sz w:val="24"/>
        </w:rPr>
        <w:t>чтение.</w:t>
      </w:r>
      <w:r>
        <w:rPr>
          <w:sz w:val="24"/>
        </w:rPr>
        <w:tab/>
        <w:t>Учебник.2 класс.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2ч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росвещение, 2021</w:t>
      </w:r>
    </w:p>
    <w:p w:rsidR="00712F69" w:rsidRDefault="00712F69" w:rsidP="00712F69">
      <w:pPr>
        <w:pStyle w:val="a8"/>
        <w:numPr>
          <w:ilvl w:val="0"/>
          <w:numId w:val="1"/>
        </w:numPr>
        <w:tabs>
          <w:tab w:val="left" w:pos="928"/>
          <w:tab w:val="left" w:pos="930"/>
        </w:tabs>
        <w:spacing w:before="0" w:line="0" w:lineRule="atLeast"/>
        <w:ind w:right="224"/>
        <w:rPr>
          <w:sz w:val="24"/>
        </w:rPr>
      </w:pPr>
      <w:r>
        <w:rPr>
          <w:sz w:val="24"/>
        </w:rPr>
        <w:t>Л.Ф.</w:t>
      </w:r>
      <w:r>
        <w:rPr>
          <w:spacing w:val="31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33"/>
          <w:sz w:val="24"/>
        </w:rPr>
        <w:t xml:space="preserve"> </w:t>
      </w:r>
      <w:r>
        <w:rPr>
          <w:sz w:val="24"/>
        </w:rPr>
        <w:t>В.Г.</w:t>
      </w:r>
      <w:r>
        <w:rPr>
          <w:spacing w:val="36"/>
          <w:sz w:val="24"/>
        </w:rPr>
        <w:t xml:space="preserve"> </w:t>
      </w:r>
      <w:r>
        <w:rPr>
          <w:sz w:val="24"/>
        </w:rPr>
        <w:t>Горецкий. Литературное чтение.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Учебник.3класс</w:t>
      </w:r>
      <w:proofErr w:type="gramStart"/>
      <w:r>
        <w:rPr>
          <w:sz w:val="24"/>
        </w:rPr>
        <w:t>.В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 xml:space="preserve">2ч., Просвещение, </w:t>
      </w:r>
      <w:r>
        <w:rPr>
          <w:spacing w:val="-4"/>
          <w:sz w:val="24"/>
        </w:rPr>
        <w:t>2021</w:t>
      </w:r>
    </w:p>
    <w:p w:rsidR="00712F69" w:rsidRDefault="00712F69" w:rsidP="00712F69">
      <w:pPr>
        <w:pStyle w:val="a8"/>
        <w:numPr>
          <w:ilvl w:val="0"/>
          <w:numId w:val="1"/>
        </w:numPr>
        <w:tabs>
          <w:tab w:val="left" w:pos="928"/>
          <w:tab w:val="left" w:pos="930"/>
        </w:tabs>
        <w:spacing w:before="0" w:line="0" w:lineRule="atLeast"/>
        <w:ind w:right="226"/>
        <w:rPr>
          <w:sz w:val="24"/>
        </w:rPr>
      </w:pPr>
      <w:r>
        <w:rPr>
          <w:sz w:val="24"/>
        </w:rPr>
        <w:t>Л.Ф.</w:t>
      </w:r>
      <w:r>
        <w:rPr>
          <w:spacing w:val="2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В.Г.</w:t>
      </w:r>
      <w:r>
        <w:rPr>
          <w:spacing w:val="32"/>
          <w:sz w:val="24"/>
        </w:rPr>
        <w:t xml:space="preserve"> </w:t>
      </w:r>
      <w:r>
        <w:rPr>
          <w:sz w:val="24"/>
        </w:rPr>
        <w:t>Горецкий. Литературное чтение. Учебник.4класс.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2ч. Просвещение, </w:t>
      </w:r>
      <w:r>
        <w:rPr>
          <w:spacing w:val="-4"/>
          <w:sz w:val="24"/>
        </w:rPr>
        <w:t>2020</w:t>
      </w:r>
    </w:p>
    <w:p w:rsidR="00712F69" w:rsidRDefault="00712F69" w:rsidP="00712F69">
      <w:pPr>
        <w:pStyle w:val="a6"/>
        <w:spacing w:line="0" w:lineRule="atLeast"/>
        <w:ind w:left="0"/>
      </w:pPr>
    </w:p>
    <w:p w:rsidR="00712F69" w:rsidRDefault="00712F69" w:rsidP="00712F69">
      <w:pPr>
        <w:pStyle w:val="a6"/>
        <w:spacing w:line="0" w:lineRule="atLeast"/>
        <w:ind w:left="0"/>
      </w:pPr>
    </w:p>
    <w:p w:rsidR="00712F69" w:rsidRDefault="00712F69" w:rsidP="00712F69">
      <w:pPr>
        <w:pStyle w:val="Heading1"/>
        <w:spacing w:line="0" w:lineRule="atLeast"/>
        <w:ind w:left="685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712F69" w:rsidRDefault="00712F69" w:rsidP="00712F69">
      <w:pPr>
        <w:pStyle w:val="a6"/>
        <w:spacing w:line="0" w:lineRule="atLeast"/>
        <w:ind w:firstLine="660"/>
      </w:pPr>
      <w:r>
        <w:t>Промежуточная аттестация проводится в соответствии с Положением о формах, периодичности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 аттестации обучающихся, ежегодного учебного плана</w:t>
      </w:r>
    </w:p>
    <w:p w:rsidR="00712F69" w:rsidRPr="00712F69" w:rsidRDefault="00712F69" w:rsidP="00712F69">
      <w:pPr>
        <w:spacing w:after="0" w:line="0" w:lineRule="atLeast"/>
        <w:rPr>
          <w:sz w:val="24"/>
          <w:szCs w:val="24"/>
        </w:rPr>
      </w:pPr>
    </w:p>
    <w:p w:rsidR="00712F69" w:rsidRDefault="00712F69" w:rsidP="00712F69">
      <w:pPr>
        <w:spacing w:line="360" w:lineRule="auto"/>
        <w:jc w:val="both"/>
        <w:sectPr w:rsidR="00712F69">
          <w:pgSz w:w="11940" w:h="16860"/>
          <w:pgMar w:top="400" w:right="660" w:bottom="280" w:left="380" w:header="720" w:footer="720" w:gutter="0"/>
          <w:cols w:space="720"/>
        </w:sectPr>
      </w:pPr>
    </w:p>
    <w:p w:rsidR="001F3198" w:rsidRPr="00712F69" w:rsidRDefault="001F3198" w:rsidP="00712F69">
      <w:pPr>
        <w:pStyle w:val="a6"/>
        <w:spacing w:before="74" w:line="360" w:lineRule="auto"/>
        <w:ind w:right="244"/>
        <w:jc w:val="both"/>
      </w:pPr>
    </w:p>
    <w:sectPr w:rsidR="001F3198" w:rsidRPr="00712F69" w:rsidSect="001F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1E3C"/>
    <w:multiLevelType w:val="hybridMultilevel"/>
    <w:tmpl w:val="41A0E262"/>
    <w:lvl w:ilvl="0" w:tplc="7B063BEC">
      <w:start w:val="1"/>
      <w:numFmt w:val="decimal"/>
      <w:lvlText w:val="%1."/>
      <w:lvlJc w:val="left"/>
      <w:pPr>
        <w:ind w:left="93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5"/>
        <w:sz w:val="24"/>
        <w:szCs w:val="24"/>
        <w:lang w:val="ru-RU" w:eastAsia="en-US" w:bidi="ar-SA"/>
      </w:rPr>
    </w:lvl>
    <w:lvl w:ilvl="1" w:tplc="4F0608B4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2DB87248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B4F825CC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8D849F24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B8C4D7E4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D6041A1C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0A303BAC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B4E8A19E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1">
    <w:nsid w:val="65583C97"/>
    <w:multiLevelType w:val="hybridMultilevel"/>
    <w:tmpl w:val="3498F142"/>
    <w:lvl w:ilvl="0" w:tplc="1B8E8CE8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706B5A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D53043FC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65C47AEA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CDF6F1D6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3C587E6C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7ABA9B6C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281E77B4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D72A1274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2F69"/>
    <w:rsid w:val="001F3198"/>
    <w:rsid w:val="0071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712F69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12F6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69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712F69"/>
    <w:pPr>
      <w:widowControl w:val="0"/>
      <w:autoSpaceDE w:val="0"/>
      <w:autoSpaceDN w:val="0"/>
      <w:spacing w:before="36" w:after="0" w:line="240" w:lineRule="auto"/>
      <w:ind w:left="9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2025-01-22T09:56:00Z</dcterms:created>
  <dcterms:modified xsi:type="dcterms:W3CDTF">2025-01-22T10:01:00Z</dcterms:modified>
</cp:coreProperties>
</file>