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34" w:rsidRDefault="00161ED3">
      <w:r>
        <w:rPr>
          <w:noProof/>
          <w:lang w:eastAsia="ru-RU"/>
        </w:rPr>
        <w:drawing>
          <wp:inline distT="0" distB="0" distL="0" distR="0" wp14:anchorId="7E745847" wp14:editId="36C35977">
            <wp:extent cx="5940425" cy="816356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ED3" w:rsidRDefault="00161ED3"/>
    <w:p w:rsidR="00161ED3" w:rsidRDefault="00161ED3"/>
    <w:p w:rsidR="00161ED3" w:rsidRDefault="00161ED3"/>
    <w:p w:rsidR="00161ED3" w:rsidRPr="0004505C" w:rsidRDefault="00161ED3" w:rsidP="00161ED3">
      <w:pPr>
        <w:spacing w:after="0"/>
        <w:ind w:left="120"/>
        <w:jc w:val="both"/>
      </w:pPr>
      <w:bookmarkStart w:id="0" w:name="block-20449288"/>
      <w:r w:rsidRPr="0004505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61ED3" w:rsidRPr="0004505C" w:rsidRDefault="00161ED3" w:rsidP="00161ED3">
      <w:pPr>
        <w:spacing w:after="0"/>
        <w:ind w:left="120"/>
        <w:jc w:val="both"/>
      </w:pP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04505C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4505C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04505C">
        <w:rPr>
          <w:rFonts w:ascii="Times New Roman" w:hAnsi="Times New Roman"/>
          <w:color w:val="000000"/>
          <w:sz w:val="28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4505C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04505C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Основной</w:t>
      </w:r>
      <w:r w:rsidRPr="0004505C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4505C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61ED3" w:rsidRPr="0004505C" w:rsidRDefault="00161ED3" w:rsidP="00161ED3">
      <w:pPr>
        <w:spacing w:after="0"/>
        <w:ind w:left="12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4505C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505C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61ED3" w:rsidRPr="0004505C" w:rsidRDefault="00161ED3" w:rsidP="00161ED3">
      <w:pPr>
        <w:spacing w:after="0"/>
        <w:ind w:left="12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4505C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4505C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Современнаятехносфера» в инвариантном модуле «Производство и технологии».</w:t>
      </w:r>
    </w:p>
    <w:p w:rsidR="00161ED3" w:rsidRPr="0004505C" w:rsidRDefault="00161ED3" w:rsidP="00161ED3">
      <w:pPr>
        <w:spacing w:after="0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61ED3" w:rsidRPr="0004505C" w:rsidRDefault="00161ED3" w:rsidP="00161ED3">
      <w:pPr>
        <w:sectPr w:rsidR="00161ED3" w:rsidRPr="0004505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1" w:name="_Toc141791714"/>
      <w:bookmarkEnd w:id="1"/>
      <w:r w:rsidRPr="0004505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2" w:name="_Toc141791715"/>
      <w:bookmarkEnd w:id="2"/>
      <w:r w:rsidRPr="0004505C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5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3" w:name="_Toc141791717"/>
      <w:bookmarkEnd w:id="3"/>
      <w:r w:rsidRPr="0004505C">
        <w:rPr>
          <w:rFonts w:ascii="Times New Roman" w:hAnsi="Times New Roman"/>
          <w:b/>
          <w:color w:val="000000"/>
          <w:sz w:val="28"/>
        </w:rPr>
        <w:t>6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4" w:name="_Toc141791718"/>
      <w:bookmarkEnd w:id="4"/>
      <w:r w:rsidRPr="0004505C">
        <w:rPr>
          <w:rFonts w:ascii="Times New Roman" w:hAnsi="Times New Roman"/>
          <w:b/>
          <w:color w:val="000000"/>
          <w:sz w:val="28"/>
        </w:rPr>
        <w:t>7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5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04505C">
        <w:rPr>
          <w:rFonts w:ascii="Times New Roman" w:hAnsi="Times New Roman"/>
          <w:color w:val="000000"/>
          <w:sz w:val="28"/>
        </w:rPr>
        <w:t>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Профессии, связанные с производством и обработкой пищевых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5" w:name="_Toc141791723"/>
      <w:bookmarkEnd w:id="5"/>
      <w:r w:rsidRPr="0004505C">
        <w:rPr>
          <w:rFonts w:ascii="Times New Roman" w:hAnsi="Times New Roman"/>
          <w:b/>
          <w:color w:val="000000"/>
          <w:sz w:val="28"/>
        </w:rPr>
        <w:t>6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04505C">
        <w:rPr>
          <w:rFonts w:ascii="Times New Roman" w:hAnsi="Times New Roman"/>
          <w:color w:val="000000"/>
          <w:sz w:val="28"/>
        </w:rPr>
        <w:t>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Потребительские и технические требования к качеству готового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6" w:name="_Toc141791724"/>
      <w:bookmarkEnd w:id="6"/>
      <w:r w:rsidRPr="0004505C">
        <w:rPr>
          <w:rFonts w:ascii="Times New Roman" w:hAnsi="Times New Roman"/>
          <w:b/>
          <w:color w:val="000000"/>
          <w:sz w:val="28"/>
        </w:rPr>
        <w:t>7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04505C">
        <w:rPr>
          <w:rFonts w:ascii="Times New Roman" w:hAnsi="Times New Roman"/>
          <w:color w:val="000000"/>
          <w:sz w:val="28"/>
        </w:rPr>
        <w:t>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7" w:name="_Toc141791725"/>
      <w:bookmarkEnd w:id="7"/>
      <w:r w:rsidRPr="0004505C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5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8" w:name="_Toc141791727"/>
      <w:bookmarkEnd w:id="8"/>
      <w:r w:rsidRPr="0004505C">
        <w:rPr>
          <w:rFonts w:ascii="Times New Roman" w:hAnsi="Times New Roman"/>
          <w:b/>
          <w:color w:val="000000"/>
          <w:sz w:val="28"/>
        </w:rPr>
        <w:t>6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9" w:name="_Toc141791728"/>
      <w:bookmarkEnd w:id="9"/>
      <w:r w:rsidRPr="0004505C">
        <w:rPr>
          <w:rFonts w:ascii="Times New Roman" w:hAnsi="Times New Roman"/>
          <w:b/>
          <w:color w:val="000000"/>
          <w:sz w:val="28"/>
        </w:rPr>
        <w:t>7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4505C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7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61ED3" w:rsidRDefault="00161ED3"/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5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Чтение чертежа.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10" w:name="_Toc141791737"/>
      <w:bookmarkEnd w:id="10"/>
      <w:r w:rsidRPr="0004505C">
        <w:rPr>
          <w:rFonts w:ascii="Times New Roman" w:hAnsi="Times New Roman"/>
          <w:b/>
          <w:color w:val="000000"/>
          <w:sz w:val="28"/>
        </w:rPr>
        <w:t>6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Стандарты оформления.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Инструменты графического редактора. Создание эскиза в графическом редакторе.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11" w:name="_Toc141791738"/>
      <w:bookmarkEnd w:id="11"/>
      <w:r w:rsidRPr="0004505C">
        <w:rPr>
          <w:rFonts w:ascii="Times New Roman" w:hAnsi="Times New Roman"/>
          <w:b/>
          <w:color w:val="000000"/>
          <w:sz w:val="28"/>
        </w:rPr>
        <w:t>7 КЛАСС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7–8 КЛАССЫ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Цифровая ферма: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автоматическая дойка;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Цифровая «умная» ферма — перспективное направление роботизации в животноводстве.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bookmarkStart w:id="12" w:name="_Toc141791746"/>
      <w:bookmarkEnd w:id="12"/>
      <w:r w:rsidRPr="0004505C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b/>
          <w:color w:val="000000"/>
          <w:sz w:val="28"/>
        </w:rPr>
        <w:t>7–8 КЛАССЫ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4505C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61ED3" w:rsidRPr="0004505C" w:rsidRDefault="00161ED3" w:rsidP="00161ED3">
      <w:pPr>
        <w:spacing w:after="0" w:line="264" w:lineRule="auto"/>
        <w:ind w:firstLine="600"/>
        <w:jc w:val="both"/>
      </w:pPr>
      <w:r w:rsidRPr="0004505C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61ED3" w:rsidRPr="0004505C" w:rsidRDefault="00161ED3" w:rsidP="00161ED3">
      <w:pPr>
        <w:spacing w:after="0" w:line="264" w:lineRule="auto"/>
        <w:ind w:left="120"/>
        <w:jc w:val="both"/>
      </w:pPr>
      <w:r w:rsidRPr="0004505C">
        <w:rPr>
          <w:rFonts w:ascii="Times New Roman" w:hAnsi="Times New Roman"/>
          <w:color w:val="000000"/>
          <w:sz w:val="28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61ED3" w:rsidRDefault="00161ED3"/>
    <w:p w:rsidR="00161ED3" w:rsidRDefault="00161ED3"/>
    <w:p w:rsidR="00161ED3" w:rsidRDefault="00161ED3"/>
    <w:p w:rsidR="00161ED3" w:rsidRDefault="00161ED3"/>
    <w:p w:rsidR="00161ED3" w:rsidRDefault="00161ED3"/>
    <w:p w:rsidR="00161ED3" w:rsidRDefault="00161ED3"/>
    <w:p w:rsidR="00161ED3" w:rsidRDefault="00161ED3"/>
    <w:p w:rsidR="00161ED3" w:rsidRPr="00161ED3" w:rsidRDefault="00161ED3" w:rsidP="00161ED3">
      <w:pPr>
        <w:spacing w:after="0" w:line="264" w:lineRule="auto"/>
        <w:ind w:firstLine="600"/>
        <w:jc w:val="both"/>
      </w:pPr>
      <w:bookmarkStart w:id="13" w:name="block-20449286"/>
      <w:r w:rsidRPr="00161ED3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bookmarkStart w:id="14" w:name="_Toc141791749"/>
      <w:bookmarkEnd w:id="14"/>
      <w:r w:rsidRPr="00161ED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bookmarkStart w:id="15" w:name="_Toc141791750"/>
      <w:bookmarkEnd w:id="15"/>
      <w:r w:rsidRPr="00161ED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161ED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владеть навыками отстаивания своей точки зрения, используя при этом законы логики;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bookmarkStart w:id="16" w:name="_Toc141791751"/>
      <w:bookmarkEnd w:id="16"/>
      <w:r w:rsidRPr="00161ED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Symbol" w:hAnsi="Symbol"/>
          <w:color w:val="000000"/>
          <w:sz w:val="28"/>
          <w:lang w:val="en-US"/>
        </w:rPr>
        <w:t></w:t>
      </w:r>
      <w:r w:rsidRPr="00161ED3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Symbol" w:hAnsi="Symbol"/>
          <w:color w:val="000000"/>
          <w:sz w:val="28"/>
          <w:lang w:val="en-US"/>
        </w:rPr>
        <w:t></w:t>
      </w:r>
      <w:r w:rsidRPr="00161ED3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Symbol" w:hAnsi="Symbol"/>
          <w:color w:val="000000"/>
          <w:sz w:val="28"/>
          <w:lang w:val="en-US"/>
        </w:rPr>
        <w:t></w:t>
      </w:r>
      <w:r w:rsidRPr="00161ED3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в6 классе: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161ED3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характеризовать предметы труда в различных видах материального производства;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61ED3">
        <w:rPr>
          <w:rFonts w:ascii="Times New Roman" w:hAnsi="Times New Roman"/>
          <w:b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характеризовать культуру предпринимательства, виды предпринимательской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называть виды планировки кухни; способы рационального размещения мебели;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 концу обучения</w:t>
      </w:r>
      <w:r w:rsidRPr="00161ED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самостоятельно выполнять чертёж выкроек швейного изделия;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получить опыт моделирования машин и механизмов с помощью робототехнического конструктора;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презентовать изделие.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161ED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анализировать перспективы развития робототехники;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61ED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161ED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«3</w:t>
      </w:r>
      <w:r w:rsidRPr="00161ED3">
        <w:rPr>
          <w:rFonts w:ascii="Times New Roman" w:hAnsi="Times New Roman"/>
          <w:b/>
          <w:i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161ED3">
        <w:rPr>
          <w:rFonts w:ascii="Times New Roman" w:hAnsi="Times New Roman"/>
          <w:i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разрабатывать оригинальные конструкции с использованием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создавать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презентовать изделие.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161ED3">
        <w:rPr>
          <w:rFonts w:ascii="Times New Roman" w:hAnsi="Times New Roman"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-моделирования;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161ED3">
        <w:rPr>
          <w:rFonts w:ascii="Times New Roman" w:hAnsi="Times New Roman"/>
          <w:color w:val="000000"/>
          <w:sz w:val="28"/>
          <w:lang w:val="en-US"/>
        </w:rPr>
        <w:t>D</w:t>
      </w:r>
      <w:r w:rsidRPr="00161ED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left="120"/>
        <w:jc w:val="both"/>
      </w:pPr>
      <w:r w:rsidRPr="00161ED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161ED3" w:rsidRPr="00161ED3" w:rsidRDefault="00161ED3" w:rsidP="00161ED3">
      <w:pPr>
        <w:spacing w:after="0" w:line="264" w:lineRule="auto"/>
        <w:ind w:left="120"/>
        <w:jc w:val="both"/>
      </w:pP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1ED3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161ED3">
        <w:rPr>
          <w:rFonts w:ascii="Times New Roman" w:hAnsi="Times New Roman"/>
          <w:b/>
          <w:color w:val="000000"/>
          <w:sz w:val="28"/>
        </w:rPr>
        <w:t>: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lastRenderedPageBreak/>
        <w:t>называть полезные для человека грибы;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161ED3" w:rsidRPr="00161ED3" w:rsidRDefault="00161ED3" w:rsidP="00161ED3">
      <w:pPr>
        <w:spacing w:after="0" w:line="264" w:lineRule="auto"/>
        <w:ind w:firstLine="600"/>
        <w:jc w:val="both"/>
      </w:pPr>
      <w:r w:rsidRPr="00161ED3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61ED3" w:rsidRPr="00161ED3" w:rsidRDefault="00161ED3" w:rsidP="00161ED3">
      <w:pPr>
        <w:sectPr w:rsidR="00161ED3" w:rsidRPr="00161ED3">
          <w:pgSz w:w="11906" w:h="16383"/>
          <w:pgMar w:top="1134" w:right="850" w:bottom="1134" w:left="1701" w:header="720" w:footer="720" w:gutter="0"/>
          <w:cols w:space="720"/>
        </w:sectPr>
      </w:pPr>
    </w:p>
    <w:p w:rsidR="00161ED3" w:rsidRPr="00161ED3" w:rsidRDefault="00161ED3" w:rsidP="00161ED3">
      <w:pPr>
        <w:spacing w:after="0"/>
        <w:ind w:left="120"/>
        <w:rPr>
          <w:lang w:val="en-US"/>
        </w:rPr>
      </w:pPr>
      <w:bookmarkStart w:id="17" w:name="block-20449287"/>
      <w:bookmarkEnd w:id="13"/>
      <w:r w:rsidRPr="00161ED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161ED3" w:rsidRPr="00161ED3" w:rsidRDefault="00161ED3" w:rsidP="00161ED3">
      <w:pPr>
        <w:spacing w:after="0"/>
        <w:ind w:left="120"/>
        <w:rPr>
          <w:lang w:val="en-US"/>
        </w:rPr>
      </w:pPr>
      <w:r w:rsidRPr="00161ED3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4698"/>
        <w:gridCol w:w="885"/>
        <w:gridCol w:w="2438"/>
        <w:gridCol w:w="2500"/>
        <w:gridCol w:w="2873"/>
      </w:tblGrid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 и темпрограммы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образовательныересурсы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1.Производство и технологии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Технологиивокругнас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8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2.Компьютернаяграфика. Черчение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9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0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1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2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161ED3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3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4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5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Технологииобработкипищевыхпродуктов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Технологииобработкитекстильныхматериалов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8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19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Оценкакачествашвейногоизделия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0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4.Робототехника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1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2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3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4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5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</w:tbl>
    <w:p w:rsidR="00161ED3" w:rsidRPr="00161ED3" w:rsidRDefault="00161ED3" w:rsidP="00161ED3">
      <w:pPr>
        <w:rPr>
          <w:lang w:val="en-US"/>
        </w:rPr>
        <w:sectPr w:rsidR="00161ED3" w:rsidRPr="00161E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ED3" w:rsidRPr="00161ED3" w:rsidRDefault="00161ED3" w:rsidP="00161ED3">
      <w:pPr>
        <w:spacing w:after="0"/>
        <w:ind w:left="120"/>
        <w:rPr>
          <w:lang w:val="en-US"/>
        </w:rPr>
      </w:pPr>
      <w:r w:rsidRPr="00161ED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5008"/>
        <w:gridCol w:w="859"/>
        <w:gridCol w:w="2354"/>
        <w:gridCol w:w="2414"/>
        <w:gridCol w:w="2773"/>
      </w:tblGrid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 и темпрограммы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образовательныересурсы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1.Производство и технологии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8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29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Перспективыразвитиятехнологий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0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2.Компьютернаяграфика. Черчение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Компьютернаяграфика. Миризображений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1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2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3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Технологииобработкиконструкционныхмате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4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</w:t>
              </w:r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lastRenderedPageBreak/>
                <w:t>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Способыобработкитонколистовогометалла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5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Технологииобработкипищевыхпродуктов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8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39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0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1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4.Робототехника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2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3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4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5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Программированиеуправленияоднимсервомотором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</w:tbl>
    <w:p w:rsidR="00161ED3" w:rsidRPr="00161ED3" w:rsidRDefault="00161ED3" w:rsidP="00161ED3">
      <w:pPr>
        <w:rPr>
          <w:lang w:val="en-US"/>
        </w:rPr>
        <w:sectPr w:rsidR="00161ED3" w:rsidRPr="00161E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ED3" w:rsidRPr="00161ED3" w:rsidRDefault="00161ED3" w:rsidP="00161ED3">
      <w:pPr>
        <w:rPr>
          <w:lang w:val="en-US"/>
        </w:rPr>
        <w:sectPr w:rsidR="00161ED3" w:rsidRPr="00161ED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161ED3" w:rsidRPr="00161ED3" w:rsidRDefault="00161ED3" w:rsidP="00161ED3">
      <w:pPr>
        <w:spacing w:after="0"/>
        <w:ind w:left="120"/>
        <w:rPr>
          <w:lang w:val="en-US"/>
        </w:rPr>
      </w:pPr>
      <w:r w:rsidRPr="00161ED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161ED3" w:rsidRPr="00161ED3" w:rsidRDefault="00161ED3" w:rsidP="00161ED3">
      <w:pPr>
        <w:spacing w:after="0"/>
        <w:ind w:left="120"/>
        <w:rPr>
          <w:lang w:val="en-US"/>
        </w:rPr>
      </w:pPr>
      <w:r w:rsidRPr="00161ED3">
        <w:rPr>
          <w:rFonts w:ascii="Times New Roman" w:hAnsi="Times New Roman"/>
          <w:b/>
          <w:color w:val="000000"/>
          <w:sz w:val="28"/>
          <w:lang w:val="en-US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5514"/>
        <w:gridCol w:w="818"/>
        <w:gridCol w:w="2218"/>
        <w:gridCol w:w="2275"/>
        <w:gridCol w:w="2611"/>
      </w:tblGrid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 и темпрограммы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 (цифровые) образовательныересурсы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</w:p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1.Производство и технологии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 и перспективныетехнологии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2.Компьютернаяграфика. Черчение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61ED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</w:t>
            </w:r>
            <w:r w:rsidRPr="00161ED3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b/>
                <w:color w:val="000000"/>
                <w:sz w:val="24"/>
              </w:rPr>
              <w:t>Раздел 4.Технологии обработки материалов и пищевых продуктов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Технологииобработкиконструкционныхматериалов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8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49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0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1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2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5.Робототехника</w:t>
            </w: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 и бытовыероботы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3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Программированиеуправленияроботизированнымимоделями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4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 и программированиероботов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5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Программированиеуправленияроботизированнымимоделями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6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hyperlink r:id="rId57">
              <w:r w:rsidRPr="00161ED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https://resh.edu.ru/subject/7</w:t>
              </w:r>
            </w:hyperlink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  <w:tr w:rsidR="00161ED3" w:rsidRPr="00161ED3" w:rsidTr="000A2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</w:pPr>
            <w:r w:rsidRPr="00161E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spacing w:after="0"/>
              <w:ind w:left="135"/>
              <w:jc w:val="center"/>
              <w:rPr>
                <w:lang w:val="en-US"/>
              </w:rPr>
            </w:pPr>
            <w:r w:rsidRPr="00161ED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61ED3" w:rsidRPr="00161ED3" w:rsidRDefault="00161ED3" w:rsidP="00161ED3">
            <w:pPr>
              <w:rPr>
                <w:lang w:val="en-US"/>
              </w:rPr>
            </w:pPr>
          </w:p>
        </w:tc>
      </w:tr>
    </w:tbl>
    <w:p w:rsidR="00161ED3" w:rsidRPr="00161ED3" w:rsidRDefault="00161ED3" w:rsidP="00161ED3">
      <w:pPr>
        <w:rPr>
          <w:lang w:val="en-US"/>
        </w:rPr>
        <w:sectPr w:rsidR="00161ED3" w:rsidRPr="00161E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ED3" w:rsidRDefault="00161ED3">
      <w:bookmarkStart w:id="18" w:name="_GoBack"/>
      <w:bookmarkEnd w:id="18"/>
    </w:p>
    <w:sectPr w:rsidR="0016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D3"/>
    <w:rsid w:val="00161ED3"/>
    <w:rsid w:val="005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61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E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1E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1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61E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61E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161ED3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161ED3"/>
    <w:rPr>
      <w:lang w:val="en-US"/>
    </w:rPr>
  </w:style>
  <w:style w:type="paragraph" w:styleId="a7">
    <w:name w:val="Normal Indent"/>
    <w:basedOn w:val="a"/>
    <w:uiPriority w:val="99"/>
    <w:unhideWhenUsed/>
    <w:rsid w:val="00161ED3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161E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161E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61E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161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61ED3"/>
    <w:rPr>
      <w:i/>
      <w:iCs/>
    </w:rPr>
  </w:style>
  <w:style w:type="character" w:styleId="ad">
    <w:name w:val="Hyperlink"/>
    <w:basedOn w:val="a0"/>
    <w:uiPriority w:val="99"/>
    <w:unhideWhenUsed/>
    <w:rsid w:val="00161ED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61E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61ED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E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61E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61E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61E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1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61ED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61ED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161ED3"/>
    <w:pPr>
      <w:tabs>
        <w:tab w:val="center" w:pos="4680"/>
        <w:tab w:val="right" w:pos="9360"/>
      </w:tabs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161ED3"/>
    <w:rPr>
      <w:lang w:val="en-US"/>
    </w:rPr>
  </w:style>
  <w:style w:type="paragraph" w:styleId="a7">
    <w:name w:val="Normal Indent"/>
    <w:basedOn w:val="a"/>
    <w:uiPriority w:val="99"/>
    <w:unhideWhenUsed/>
    <w:rsid w:val="00161ED3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161ED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161E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161E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161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161ED3"/>
    <w:rPr>
      <w:i/>
      <w:iCs/>
    </w:rPr>
  </w:style>
  <w:style w:type="character" w:styleId="ad">
    <w:name w:val="Hyperlink"/>
    <w:basedOn w:val="a0"/>
    <w:uiPriority w:val="99"/>
    <w:unhideWhenUsed/>
    <w:rsid w:val="00161ED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61E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61ED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" TargetMode="External"/><Relationship Id="rId18" Type="http://schemas.openxmlformats.org/officeDocument/2006/relationships/hyperlink" Target="https://resh.edu.ru/subject/7" TargetMode="External"/><Relationship Id="rId26" Type="http://schemas.openxmlformats.org/officeDocument/2006/relationships/hyperlink" Target="https://resh.edu.ru/subject/7" TargetMode="External"/><Relationship Id="rId39" Type="http://schemas.openxmlformats.org/officeDocument/2006/relationships/hyperlink" Target="https://resh.edu.ru/subject/7" TargetMode="External"/><Relationship Id="rId21" Type="http://schemas.openxmlformats.org/officeDocument/2006/relationships/hyperlink" Target="https://resh.edu.ru/subject/7" TargetMode="External"/><Relationship Id="rId34" Type="http://schemas.openxmlformats.org/officeDocument/2006/relationships/hyperlink" Target="https://resh.edu.ru/subject/7" TargetMode="External"/><Relationship Id="rId42" Type="http://schemas.openxmlformats.org/officeDocument/2006/relationships/hyperlink" Target="https://resh.edu.ru/subject/7" TargetMode="External"/><Relationship Id="rId47" Type="http://schemas.openxmlformats.org/officeDocument/2006/relationships/hyperlink" Target="https://resh.edu.ru/subject/7" TargetMode="External"/><Relationship Id="rId50" Type="http://schemas.openxmlformats.org/officeDocument/2006/relationships/hyperlink" Target="https://resh.edu.ru/subject/7" TargetMode="External"/><Relationship Id="rId55" Type="http://schemas.openxmlformats.org/officeDocument/2006/relationships/hyperlink" Target="https://resh.edu.ru/subject/7" TargetMode="External"/><Relationship Id="rId7" Type="http://schemas.openxmlformats.org/officeDocument/2006/relationships/hyperlink" Target="https://resh.edu.ru/subject/7" TargetMode="External"/><Relationship Id="rId12" Type="http://schemas.openxmlformats.org/officeDocument/2006/relationships/hyperlink" Target="https://resh.edu.ru/subject/7" TargetMode="External"/><Relationship Id="rId17" Type="http://schemas.openxmlformats.org/officeDocument/2006/relationships/hyperlink" Target="https://resh.edu.ru/subject/7" TargetMode="External"/><Relationship Id="rId25" Type="http://schemas.openxmlformats.org/officeDocument/2006/relationships/hyperlink" Target="https://resh.edu.ru/subject/7" TargetMode="External"/><Relationship Id="rId33" Type="http://schemas.openxmlformats.org/officeDocument/2006/relationships/hyperlink" Target="https://resh.edu.ru/subject/7" TargetMode="External"/><Relationship Id="rId38" Type="http://schemas.openxmlformats.org/officeDocument/2006/relationships/hyperlink" Target="https://resh.edu.ru/subject/7" TargetMode="External"/><Relationship Id="rId46" Type="http://schemas.openxmlformats.org/officeDocument/2006/relationships/hyperlink" Target="https://resh.edu.ru/subject/7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7" TargetMode="External"/><Relationship Id="rId20" Type="http://schemas.openxmlformats.org/officeDocument/2006/relationships/hyperlink" Target="https://resh.edu.ru/subject/7" TargetMode="External"/><Relationship Id="rId29" Type="http://schemas.openxmlformats.org/officeDocument/2006/relationships/hyperlink" Target="https://resh.edu.ru/subject/7" TargetMode="External"/><Relationship Id="rId41" Type="http://schemas.openxmlformats.org/officeDocument/2006/relationships/hyperlink" Target="https://resh.edu.ru/subject/7" TargetMode="External"/><Relationship Id="rId54" Type="http://schemas.openxmlformats.org/officeDocument/2006/relationships/hyperlink" Target="https://resh.edu.ru/subject/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7" TargetMode="External"/><Relationship Id="rId11" Type="http://schemas.openxmlformats.org/officeDocument/2006/relationships/hyperlink" Target="https://resh.edu.ru/subject/7" TargetMode="External"/><Relationship Id="rId24" Type="http://schemas.openxmlformats.org/officeDocument/2006/relationships/hyperlink" Target="https://resh.edu.ru/subject/7" TargetMode="External"/><Relationship Id="rId32" Type="http://schemas.openxmlformats.org/officeDocument/2006/relationships/hyperlink" Target="https://resh.edu.ru/subject/7" TargetMode="External"/><Relationship Id="rId37" Type="http://schemas.openxmlformats.org/officeDocument/2006/relationships/hyperlink" Target="https://resh.edu.ru/subject/7" TargetMode="External"/><Relationship Id="rId40" Type="http://schemas.openxmlformats.org/officeDocument/2006/relationships/hyperlink" Target="https://resh.edu.ru/subject/7" TargetMode="External"/><Relationship Id="rId45" Type="http://schemas.openxmlformats.org/officeDocument/2006/relationships/hyperlink" Target="https://resh.edu.ru/subject/7" TargetMode="External"/><Relationship Id="rId53" Type="http://schemas.openxmlformats.org/officeDocument/2006/relationships/hyperlink" Target="https://resh.edu.ru/subject/7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7" TargetMode="External"/><Relationship Id="rId23" Type="http://schemas.openxmlformats.org/officeDocument/2006/relationships/hyperlink" Target="https://resh.edu.ru/subject/7" TargetMode="External"/><Relationship Id="rId28" Type="http://schemas.openxmlformats.org/officeDocument/2006/relationships/hyperlink" Target="https://resh.edu.ru/subject/7" TargetMode="External"/><Relationship Id="rId36" Type="http://schemas.openxmlformats.org/officeDocument/2006/relationships/hyperlink" Target="https://resh.edu.ru/subject/7" TargetMode="External"/><Relationship Id="rId49" Type="http://schemas.openxmlformats.org/officeDocument/2006/relationships/hyperlink" Target="https://resh.edu.ru/subject/7" TargetMode="External"/><Relationship Id="rId57" Type="http://schemas.openxmlformats.org/officeDocument/2006/relationships/hyperlink" Target="https://resh.edu.ru/subject/7" TargetMode="External"/><Relationship Id="rId10" Type="http://schemas.openxmlformats.org/officeDocument/2006/relationships/hyperlink" Target="https://resh.edu.ru/subject/7" TargetMode="External"/><Relationship Id="rId19" Type="http://schemas.openxmlformats.org/officeDocument/2006/relationships/hyperlink" Target="https://resh.edu.ru/subject/7" TargetMode="External"/><Relationship Id="rId31" Type="http://schemas.openxmlformats.org/officeDocument/2006/relationships/hyperlink" Target="https://resh.edu.ru/subject/7" TargetMode="External"/><Relationship Id="rId44" Type="http://schemas.openxmlformats.org/officeDocument/2006/relationships/hyperlink" Target="https://resh.edu.ru/subject/7" TargetMode="External"/><Relationship Id="rId52" Type="http://schemas.openxmlformats.org/officeDocument/2006/relationships/hyperlink" Target="https://resh.edu.ru/subject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" TargetMode="External"/><Relationship Id="rId14" Type="http://schemas.openxmlformats.org/officeDocument/2006/relationships/hyperlink" Target="https://resh.edu.ru/subject/7" TargetMode="External"/><Relationship Id="rId22" Type="http://schemas.openxmlformats.org/officeDocument/2006/relationships/hyperlink" Target="https://resh.edu.ru/subject/7" TargetMode="External"/><Relationship Id="rId27" Type="http://schemas.openxmlformats.org/officeDocument/2006/relationships/hyperlink" Target="https://resh.edu.ru/subject/7" TargetMode="External"/><Relationship Id="rId30" Type="http://schemas.openxmlformats.org/officeDocument/2006/relationships/hyperlink" Target="https://resh.edu.ru/subject/7" TargetMode="External"/><Relationship Id="rId35" Type="http://schemas.openxmlformats.org/officeDocument/2006/relationships/hyperlink" Target="https://resh.edu.ru/subject/7" TargetMode="External"/><Relationship Id="rId43" Type="http://schemas.openxmlformats.org/officeDocument/2006/relationships/hyperlink" Target="https://resh.edu.ru/subject/7" TargetMode="External"/><Relationship Id="rId48" Type="http://schemas.openxmlformats.org/officeDocument/2006/relationships/hyperlink" Target="https://resh.edu.ru/subject/7" TargetMode="External"/><Relationship Id="rId56" Type="http://schemas.openxmlformats.org/officeDocument/2006/relationships/hyperlink" Target="https://resh.edu.ru/subject/7" TargetMode="External"/><Relationship Id="rId8" Type="http://schemas.openxmlformats.org/officeDocument/2006/relationships/hyperlink" Target="https://resh.edu.ru/subject/7" TargetMode="External"/><Relationship Id="rId51" Type="http://schemas.openxmlformats.org/officeDocument/2006/relationships/hyperlink" Target="https://resh.edu.ru/subject/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8971</Words>
  <Characters>51141</Characters>
  <Application>Microsoft Office Word</Application>
  <DocSecurity>0</DocSecurity>
  <Lines>426</Lines>
  <Paragraphs>119</Paragraphs>
  <ScaleCrop>false</ScaleCrop>
  <Company>Home</Company>
  <LinksUpToDate>false</LinksUpToDate>
  <CharactersWithSpaces>59993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2023-10-19T15:49:00Z</dcterms:created>
  <dcterms:modified xsi:type="dcterms:W3CDTF">2023-10-19T15:54:00Z</dcterms:modified>
</cp:coreProperties>
</file>